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2874" w14:textId="33AF5D75" w:rsidR="00851F53" w:rsidRPr="00851F53" w:rsidRDefault="00DD267B" w:rsidP="006B591D">
      <w:pPr>
        <w:widowControl w:val="0"/>
        <w:spacing w:after="0" w:line="240" w:lineRule="auto"/>
        <w:jc w:val="center"/>
        <w:rPr>
          <w:rFonts w:ascii="Times New Roman" w:eastAsia="Times New Roman" w:hAnsi="Times New Roman" w:cs="Times New Roman"/>
          <w:color w:val="000000"/>
          <w:sz w:val="26"/>
          <w:szCs w:val="26"/>
          <w:lang w:bidi="ru-RU"/>
        </w:rPr>
      </w:pPr>
      <w:r>
        <w:rPr>
          <w:noProof/>
        </w:rPr>
        <w:drawing>
          <wp:inline distT="0" distB="0" distL="0" distR="0" wp14:anchorId="5BDDFADB" wp14:editId="6175D08C">
            <wp:extent cx="5940425" cy="8616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616950"/>
                    </a:xfrm>
                    <a:prstGeom prst="rect">
                      <a:avLst/>
                    </a:prstGeom>
                    <a:noFill/>
                    <a:ln>
                      <a:noFill/>
                    </a:ln>
                  </pic:spPr>
                </pic:pic>
              </a:graphicData>
            </a:graphic>
          </wp:inline>
        </w:drawing>
      </w:r>
    </w:p>
    <w:p w14:paraId="1269DE82"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170C766B" w14:textId="77777777" w:rsidR="00DD267B" w:rsidRDefault="00DD267B"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117B15ED" w14:textId="77777777" w:rsidR="00DD267B" w:rsidRDefault="00DD267B"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289D814" w14:textId="5427AF40"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lastRenderedPageBreak/>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1722ED">
        <w:tc>
          <w:tcPr>
            <w:tcW w:w="1134" w:type="dxa"/>
            <w:shd w:val="clear" w:color="auto" w:fill="auto"/>
          </w:tcPr>
          <w:p w14:paraId="2EC20F49"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1722ED">
        <w:tc>
          <w:tcPr>
            <w:tcW w:w="1134" w:type="dxa"/>
            <w:shd w:val="clear" w:color="auto" w:fill="auto"/>
          </w:tcPr>
          <w:p w14:paraId="7126AF5C"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0"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1722ED">
        <w:tc>
          <w:tcPr>
            <w:tcW w:w="1134" w:type="dxa"/>
            <w:shd w:val="clear" w:color="auto" w:fill="auto"/>
          </w:tcPr>
          <w:p w14:paraId="2C594C57"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1722ED">
        <w:tc>
          <w:tcPr>
            <w:tcW w:w="1134" w:type="dxa"/>
            <w:shd w:val="clear" w:color="auto" w:fill="auto"/>
          </w:tcPr>
          <w:p w14:paraId="544589F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1722ED">
        <w:tc>
          <w:tcPr>
            <w:tcW w:w="1134" w:type="dxa"/>
            <w:shd w:val="clear" w:color="auto" w:fill="auto"/>
          </w:tcPr>
          <w:p w14:paraId="750B229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7D5E03D3"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A13F3B">
              <w:rPr>
                <w:rFonts w:ascii="Times New Roman" w:eastAsia="Times New Roman" w:hAnsi="Times New Roman" w:cs="Times New Roman"/>
                <w:b/>
                <w:color w:val="000000"/>
                <w:sz w:val="26"/>
                <w:szCs w:val="26"/>
                <w:lang w:bidi="ru-RU"/>
              </w:rPr>
              <w:t>3</w:t>
            </w:r>
          </w:p>
        </w:tc>
      </w:tr>
      <w:tr w:rsidR="00851F53" w:rsidRPr="00851F53" w14:paraId="783E54A9" w14:textId="77777777" w:rsidTr="001722ED">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04AE1F64" w14:textId="77777777" w:rsidR="005D6695" w:rsidRPr="005D6695" w:rsidRDefault="005D6695" w:rsidP="005D6695">
      <w:pPr>
        <w:shd w:val="clear" w:color="auto" w:fill="FFFFFF"/>
        <w:spacing w:before="100" w:beforeAutospacing="1" w:after="100" w:afterAutospacing="1" w:line="240" w:lineRule="auto"/>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Контрольно-оценочные материалы учебной дисциплины разработаны на основе:</w:t>
      </w:r>
    </w:p>
    <w:p w14:paraId="26F6FE0C" w14:textId="77777777"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 xml:space="preserve">15.02.06 Монтаж и техническая эксплуатация холодильно-компрессорных машин и установок (по отраслям) </w:t>
      </w:r>
      <w:r w:rsidRPr="005D6695">
        <w:rPr>
          <w:rFonts w:ascii="Times New Roman" w:eastAsia="Calibri" w:hAnsi="Times New Roman" w:cs="Times New Roman"/>
          <w:sz w:val="26"/>
          <w:szCs w:val="26"/>
          <w:lang w:eastAsia="en-US"/>
        </w:rPr>
        <w:t>утвержденный приказом Минобрнауки России от</w:t>
      </w:r>
      <w:r w:rsidRPr="005D6695">
        <w:rPr>
          <w:rFonts w:ascii="Times New Roman" w:eastAsia="Calibri" w:hAnsi="Times New Roman" w:cs="Times New Roman"/>
          <w:bCs/>
          <w:sz w:val="26"/>
          <w:szCs w:val="26"/>
        </w:rPr>
        <w:t xml:space="preserve"> 18 апреля 2014 года №348</w:t>
      </w:r>
      <w:r w:rsidRPr="005D6695">
        <w:rPr>
          <w:rFonts w:ascii="Times New Roman" w:eastAsia="Calibri" w:hAnsi="Times New Roman" w:cs="Times New Roman"/>
          <w:sz w:val="26"/>
          <w:szCs w:val="26"/>
          <w:lang w:eastAsia="en-US"/>
        </w:rPr>
        <w:t>,</w:t>
      </w:r>
      <w:r w:rsidRPr="005D6695">
        <w:rPr>
          <w:rFonts w:ascii="Times New Roman" w:eastAsia="Calibri" w:hAnsi="Times New Roman" w:cs="Times New Roman"/>
          <w:bCs/>
          <w:sz w:val="26"/>
          <w:szCs w:val="26"/>
          <w:lang w:bidi="ru-RU"/>
        </w:rPr>
        <w:t xml:space="preserve"> </w:t>
      </w:r>
      <w:r w:rsidRPr="005D6695">
        <w:rPr>
          <w:rFonts w:ascii="Times New Roman" w:eastAsia="Calibri" w:hAnsi="Times New Roman" w:cs="Times New Roman"/>
          <w:bCs/>
          <w:sz w:val="26"/>
          <w:szCs w:val="26"/>
          <w:lang w:eastAsia="en-US" w:bidi="ru-RU"/>
        </w:rPr>
        <w:t>входящей в состав укрупненной группы специальностей 15.00.00 Машиностроение;</w:t>
      </w:r>
    </w:p>
    <w:p w14:paraId="6C7CC71B" w14:textId="097ED9A6" w:rsidR="005D6695" w:rsidRPr="005D6695" w:rsidRDefault="005D6695" w:rsidP="005D6695">
      <w:pPr>
        <w:ind w:firstLine="567"/>
        <w:jc w:val="both"/>
        <w:rPr>
          <w:rFonts w:ascii="Times New Roman" w:eastAsia="Calibri" w:hAnsi="Times New Roman" w:cs="Times New Roman"/>
          <w:sz w:val="26"/>
          <w:szCs w:val="26"/>
          <w:lang w:eastAsia="en-US"/>
        </w:rPr>
      </w:pPr>
      <w:r w:rsidRPr="005D6695">
        <w:rPr>
          <w:rFonts w:ascii="Times New Roman" w:eastAsia="Calibri" w:hAnsi="Times New Roman" w:cs="Times New Roman"/>
          <w:sz w:val="26"/>
          <w:szCs w:val="26"/>
          <w:lang w:eastAsia="en-US"/>
        </w:rPr>
        <w:t>- основной профессиональной образовательной программы по специальности</w:t>
      </w:r>
      <w:r w:rsidRPr="005D6695">
        <w:rPr>
          <w:rFonts w:ascii="Times New Roman" w:eastAsia="Calibri" w:hAnsi="Times New Roman" w:cs="Times New Roman"/>
          <w:b/>
          <w:sz w:val="26"/>
          <w:szCs w:val="26"/>
          <w:lang w:eastAsia="en-US"/>
        </w:rPr>
        <w:t xml:space="preserve"> </w:t>
      </w:r>
      <w:r w:rsidRPr="005D6695">
        <w:rPr>
          <w:rFonts w:ascii="Times New Roman" w:eastAsia="Calibri" w:hAnsi="Times New Roman" w:cs="Times New Roman"/>
          <w:bCs/>
          <w:sz w:val="26"/>
          <w:szCs w:val="26"/>
          <w:lang w:eastAsia="en-US"/>
        </w:rPr>
        <w:t>15.02.06 Монтаж и техническая эксплуатация холодильно-компрессорных машин и установок (по отраслям)</w:t>
      </w:r>
      <w:r w:rsidRPr="005D6695">
        <w:rPr>
          <w:rFonts w:ascii="Times New Roman" w:eastAsia="Calibri" w:hAnsi="Times New Roman" w:cs="Times New Roman"/>
          <w:sz w:val="26"/>
          <w:szCs w:val="26"/>
          <w:lang w:eastAsia="en-US"/>
        </w:rPr>
        <w:t>,20</w:t>
      </w:r>
      <w:r w:rsidR="00444A05">
        <w:rPr>
          <w:rFonts w:ascii="Times New Roman" w:eastAsia="Calibri" w:hAnsi="Times New Roman" w:cs="Times New Roman"/>
          <w:sz w:val="26"/>
          <w:szCs w:val="26"/>
          <w:lang w:eastAsia="en-US"/>
        </w:rPr>
        <w:t>19</w:t>
      </w:r>
      <w:r w:rsidRPr="005D6695">
        <w:rPr>
          <w:rFonts w:ascii="Times New Roman" w:eastAsia="Calibri" w:hAnsi="Times New Roman" w:cs="Times New Roman"/>
          <w:sz w:val="26"/>
          <w:szCs w:val="26"/>
          <w:lang w:eastAsia="en-US"/>
        </w:rPr>
        <w:t>г;</w:t>
      </w:r>
    </w:p>
    <w:p w14:paraId="09EF5238" w14:textId="6638C6B8" w:rsidR="005D6695" w:rsidRPr="005D6695" w:rsidRDefault="005D6695" w:rsidP="005D6695">
      <w:pPr>
        <w:ind w:firstLine="567"/>
        <w:jc w:val="both"/>
        <w:rPr>
          <w:rFonts w:ascii="Times New Roman" w:eastAsia="Calibri" w:hAnsi="Times New Roman" w:cs="Times New Roman"/>
          <w:sz w:val="26"/>
          <w:szCs w:val="26"/>
        </w:rPr>
      </w:pPr>
      <w:r w:rsidRPr="005D6695">
        <w:rPr>
          <w:rFonts w:ascii="Times New Roman" w:eastAsia="Calibri" w:hAnsi="Times New Roman" w:cs="Times New Roman"/>
          <w:sz w:val="26"/>
          <w:szCs w:val="26"/>
          <w:lang w:eastAsia="en-US"/>
        </w:rPr>
        <w:t xml:space="preserve">-рабочей программы учебной дисциплины </w:t>
      </w:r>
      <w:r w:rsidRPr="005D6695">
        <w:rPr>
          <w:rFonts w:ascii="Times New Roman" w:eastAsia="Calibri" w:hAnsi="Times New Roman" w:cs="Times New Roman"/>
          <w:bCs/>
          <w:sz w:val="26"/>
          <w:szCs w:val="26"/>
          <w:lang w:bidi="ru-RU"/>
        </w:rPr>
        <w:t>ОГСЭ 08. Деловой татарский язык</w:t>
      </w:r>
      <w:r w:rsidRPr="005D6695">
        <w:rPr>
          <w:rFonts w:ascii="Times New Roman" w:eastAsia="Calibri" w:hAnsi="Times New Roman" w:cs="Times New Roman"/>
          <w:sz w:val="26"/>
          <w:szCs w:val="26"/>
        </w:rPr>
        <w:t>,20</w:t>
      </w:r>
      <w:r w:rsidR="00444A05">
        <w:rPr>
          <w:rFonts w:ascii="Times New Roman" w:eastAsia="Calibri" w:hAnsi="Times New Roman" w:cs="Times New Roman"/>
          <w:sz w:val="26"/>
          <w:szCs w:val="26"/>
        </w:rPr>
        <w:t>19</w:t>
      </w:r>
      <w:r w:rsidRPr="005D6695">
        <w:rPr>
          <w:rFonts w:ascii="Times New Roman" w:eastAsia="Calibri" w:hAnsi="Times New Roman" w:cs="Times New Roman"/>
          <w:sz w:val="26"/>
          <w:szCs w:val="26"/>
        </w:rPr>
        <w:t>г.</w:t>
      </w:r>
    </w:p>
    <w:p w14:paraId="3EA27C19" w14:textId="25BA7180" w:rsidR="005D6695" w:rsidRPr="005D6695" w:rsidRDefault="005D6695" w:rsidP="005D6695">
      <w:pPr>
        <w:shd w:val="clear" w:color="auto" w:fill="FFFFFF"/>
        <w:spacing w:before="100" w:beforeAutospacing="1" w:after="0" w:afterAutospacing="1"/>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5D6695">
        <w:rPr>
          <w:rFonts w:ascii="Times New Roman" w:eastAsia="Calibri" w:hAnsi="Times New Roman" w:cs="Times New Roman"/>
          <w:bCs/>
          <w:color w:val="000000"/>
          <w:sz w:val="26"/>
          <w:szCs w:val="26"/>
          <w:lang w:bidi="ru-RU"/>
        </w:rPr>
        <w:t>ОГСЭ 08. Деловой татарский язык</w:t>
      </w:r>
      <w:r w:rsidRPr="005D6695">
        <w:rPr>
          <w:rFonts w:ascii="Times New Roman" w:eastAsia="Calibri" w:hAnsi="Times New Roman" w:cs="Times New Roman"/>
          <w:color w:val="000000"/>
          <w:sz w:val="26"/>
          <w:szCs w:val="26"/>
        </w:rPr>
        <w:t>.</w:t>
      </w:r>
    </w:p>
    <w:p w14:paraId="7A7FA392" w14:textId="77777777" w:rsidR="005D6695" w:rsidRPr="005D6695" w:rsidRDefault="005D6695" w:rsidP="005D6695">
      <w:pPr>
        <w:shd w:val="clear" w:color="auto" w:fill="FFFFFF"/>
        <w:spacing w:before="100" w:beforeAutospacing="1" w:after="0"/>
        <w:ind w:firstLine="709"/>
        <w:jc w:val="both"/>
        <w:rPr>
          <w:rFonts w:ascii="Times New Roman" w:eastAsia="Calibri" w:hAnsi="Times New Roman" w:cs="Times New Roman"/>
          <w:color w:val="000000"/>
          <w:sz w:val="26"/>
          <w:szCs w:val="26"/>
        </w:rPr>
      </w:pPr>
      <w:r w:rsidRPr="005D6695">
        <w:rPr>
          <w:rFonts w:ascii="Times New Roman" w:eastAsia="Calibri" w:hAnsi="Times New Roman" w:cs="Times New Roman"/>
          <w:color w:val="000000"/>
          <w:sz w:val="26"/>
          <w:szCs w:val="26"/>
        </w:rPr>
        <w:t>КОМ включают контрольные материалы для проведения текущего контроля и промежуточной аттестации в форме дифференцированного зачета.</w:t>
      </w:r>
    </w:p>
    <w:p w14:paraId="67DC2CC3" w14:textId="7CA1136D"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4A732F93" w14:textId="77777777" w:rsidR="005D6695" w:rsidRDefault="005D6695"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Pr="006B591D" w:rsidRDefault="003F7652" w:rsidP="006B591D">
      <w:pPr>
        <w:spacing w:after="0" w:line="240" w:lineRule="auto"/>
        <w:rPr>
          <w:rFonts w:ascii="Times New Roman" w:eastAsia="Times New Roman" w:hAnsi="Times New Roman" w:cs="Times New Roman"/>
          <w:sz w:val="26"/>
          <w:szCs w:val="26"/>
        </w:rPr>
      </w:pPr>
    </w:p>
    <w:tbl>
      <w:tblPr>
        <w:tblStyle w:val="a4"/>
        <w:tblW w:w="0" w:type="auto"/>
        <w:tblLook w:val="04A0" w:firstRow="1" w:lastRow="0" w:firstColumn="1" w:lastColumn="0" w:noHBand="0" w:noVBand="1"/>
      </w:tblPr>
      <w:tblGrid>
        <w:gridCol w:w="5205"/>
        <w:gridCol w:w="6"/>
        <w:gridCol w:w="4360"/>
      </w:tblGrid>
      <w:tr w:rsidR="00C608D2" w:rsidRPr="00C608D2" w14:paraId="2DA1F23F" w14:textId="77777777" w:rsidTr="00FF395A">
        <w:tc>
          <w:tcPr>
            <w:tcW w:w="5211" w:type="dxa"/>
            <w:gridSpan w:val="2"/>
          </w:tcPr>
          <w:p w14:paraId="6200573F"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Результаты обучения</w:t>
            </w:r>
          </w:p>
          <w:p w14:paraId="421FEF18" w14:textId="77777777" w:rsidR="00C608D2" w:rsidRPr="00C608D2" w:rsidRDefault="00C608D2" w:rsidP="00C608D2">
            <w:pPr>
              <w:spacing w:line="360" w:lineRule="auto"/>
              <w:jc w:val="center"/>
              <w:rPr>
                <w:rFonts w:ascii="Times New Roman" w:eastAsia="Times New Roman" w:hAnsi="Times New Roman" w:cs="Times New Roman"/>
                <w:sz w:val="26"/>
                <w:szCs w:val="26"/>
              </w:rPr>
            </w:pPr>
            <w:r w:rsidRPr="00C608D2">
              <w:rPr>
                <w:rFonts w:ascii="Times New Roman" w:eastAsia="Times New Roman" w:hAnsi="Times New Roman" w:cs="Times New Roman"/>
                <w:b/>
                <w:sz w:val="26"/>
                <w:szCs w:val="26"/>
              </w:rPr>
              <w:t>(освоенные умения, усвоенные знания)</w:t>
            </w:r>
          </w:p>
        </w:tc>
        <w:tc>
          <w:tcPr>
            <w:tcW w:w="4360" w:type="dxa"/>
          </w:tcPr>
          <w:p w14:paraId="5E243213"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Формы и методы контроля и оценки результатов обучения</w:t>
            </w:r>
          </w:p>
        </w:tc>
      </w:tr>
      <w:tr w:rsidR="00C608D2" w:rsidRPr="00C608D2" w14:paraId="7EE8C7EB" w14:textId="77777777" w:rsidTr="00FF395A">
        <w:trPr>
          <w:trHeight w:val="3188"/>
        </w:trPr>
        <w:tc>
          <w:tcPr>
            <w:tcW w:w="5205" w:type="dxa"/>
          </w:tcPr>
          <w:p w14:paraId="38D73194" w14:textId="77777777" w:rsidR="00C608D2" w:rsidRPr="00C608D2" w:rsidRDefault="00C608D2" w:rsidP="00C608D2">
            <w:pPr>
              <w:jc w:val="both"/>
              <w:rPr>
                <w:rFonts w:ascii="Times New Roman" w:eastAsia="Times New Roman" w:hAnsi="Times New Roman" w:cs="Times New Roman"/>
                <w:b/>
                <w:sz w:val="26"/>
                <w:szCs w:val="26"/>
              </w:rPr>
            </w:pPr>
            <w:r w:rsidRPr="00C608D2">
              <w:rPr>
                <w:rFonts w:ascii="Times New Roman" w:eastAsia="Arial Unicode MS" w:hAnsi="Times New Roman" w:cs="Times New Roman"/>
                <w:b/>
                <w:bCs/>
                <w:i/>
                <w:color w:val="000000"/>
                <w:sz w:val="26"/>
                <w:szCs w:val="26"/>
                <w:lang w:bidi="ru-RU"/>
              </w:rPr>
              <w:lastRenderedPageBreak/>
              <w:t>уметь: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применять грамматические нормы и лексический минимум в речи, в т.ч. в профессиональной; практически пользоваться татарским языком как сред</w:t>
            </w:r>
            <w:r w:rsidRPr="00C608D2">
              <w:rPr>
                <w:rFonts w:ascii="Times New Roman" w:eastAsia="Times New Roman" w:hAnsi="Times New Roman" w:cs="Times New Roman"/>
                <w:sz w:val="26"/>
                <w:szCs w:val="26"/>
              </w:rPr>
              <w:softHyphen/>
              <w:t>ством общения в пределах установленного програм</w:t>
            </w:r>
            <w:r w:rsidRPr="00C608D2">
              <w:rPr>
                <w:rFonts w:ascii="Times New Roman" w:eastAsia="Times New Roman" w:hAnsi="Times New Roman" w:cs="Times New Roman"/>
                <w:sz w:val="26"/>
                <w:szCs w:val="26"/>
              </w:rPr>
              <w:softHyphen/>
              <w:t>мой словарного и грамматического минимумов, а также указанных в ней сфер общения; быть компе</w:t>
            </w:r>
            <w:r w:rsidRPr="00C608D2">
              <w:rPr>
                <w:rFonts w:ascii="Times New Roman" w:eastAsia="Times New Roman" w:hAnsi="Times New Roman" w:cs="Times New Roman"/>
                <w:sz w:val="26"/>
                <w:szCs w:val="26"/>
              </w:rPr>
              <w:softHyphen/>
              <w:t>тентным в профессиональном общении с носителями татарского языка.</w:t>
            </w:r>
          </w:p>
          <w:p w14:paraId="3295DAAD"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39F2E581"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прослушивание аудио-диалогов,</w:t>
            </w:r>
          </w:p>
          <w:p w14:paraId="365B6AB8"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ситуативная беседа, просмотр видеофильмов;</w:t>
            </w:r>
          </w:p>
          <w:p w14:paraId="6C19DB0D"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36F56321" w14:textId="77777777" w:rsidR="00C608D2" w:rsidRPr="00C608D2" w:rsidRDefault="00C608D2" w:rsidP="00C608D2">
            <w:pPr>
              <w:rPr>
                <w:rFonts w:ascii="Times New Roman" w:eastAsia="Times New Roman" w:hAnsi="Times New Roman" w:cs="Times New Roman"/>
                <w:b/>
                <w:sz w:val="26"/>
                <w:szCs w:val="26"/>
              </w:rPr>
            </w:pPr>
          </w:p>
        </w:tc>
      </w:tr>
      <w:tr w:rsidR="00C608D2" w:rsidRPr="00C608D2" w14:paraId="15C30831" w14:textId="77777777" w:rsidTr="00FF395A">
        <w:trPr>
          <w:trHeight w:val="2300"/>
        </w:trPr>
        <w:tc>
          <w:tcPr>
            <w:tcW w:w="5205" w:type="dxa"/>
          </w:tcPr>
          <w:p w14:paraId="434A87E5" w14:textId="4C0A0D95" w:rsidR="00C608D2" w:rsidRPr="00C608D2" w:rsidRDefault="00C608D2" w:rsidP="00C608D2">
            <w:pPr>
              <w:rPr>
                <w:rFonts w:ascii="Times New Roman" w:eastAsia="Times New Roman" w:hAnsi="Times New Roman" w:cs="Times New Roman"/>
                <w:sz w:val="26"/>
                <w:szCs w:val="26"/>
              </w:rPr>
            </w:pPr>
            <w:r w:rsidRPr="00C608D2">
              <w:rPr>
                <w:rFonts w:ascii="Times New Roman" w:eastAsia="Arial Unicode MS" w:hAnsi="Times New Roman" w:cs="Times New Roman"/>
                <w:b/>
                <w:bCs/>
                <w:i/>
                <w:color w:val="000000"/>
                <w:sz w:val="26"/>
                <w:szCs w:val="26"/>
                <w:lang w:bidi="ru-RU"/>
              </w:rPr>
              <w:t>знать: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элементарные грамматические нормы татар</w:t>
            </w:r>
            <w:r w:rsidRPr="00C608D2">
              <w:rPr>
                <w:rFonts w:ascii="Times New Roman" w:eastAsia="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14:paraId="1D4C2A0B"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0DF5B746"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ведение беседы, составление монологов и диалогов, дискуссия;</w:t>
            </w:r>
          </w:p>
          <w:p w14:paraId="2684B2A7"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4BC66950"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7F613D3C" w14:textId="77777777" w:rsidTr="00FF395A">
        <w:trPr>
          <w:trHeight w:val="131"/>
        </w:trPr>
        <w:tc>
          <w:tcPr>
            <w:tcW w:w="5205" w:type="dxa"/>
          </w:tcPr>
          <w:p w14:paraId="761E0961" w14:textId="77777777" w:rsidR="00C608D2" w:rsidRPr="00C608D2" w:rsidRDefault="00C608D2" w:rsidP="00C60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vMerge w:val="restart"/>
          </w:tcPr>
          <w:p w14:paraId="795AB64F"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 xml:space="preserve">Практические занятия, </w:t>
            </w:r>
          </w:p>
          <w:p w14:paraId="28110071"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14:paraId="2F4ABFC0" w14:textId="77777777" w:rsidR="00C608D2" w:rsidRPr="00C608D2" w:rsidRDefault="00C608D2" w:rsidP="00C608D2">
            <w:pPr>
              <w:spacing w:line="720" w:lineRule="auto"/>
              <w:rPr>
                <w:rFonts w:ascii="Times New Roman" w:eastAsia="Times New Roman" w:hAnsi="Times New Roman" w:cs="Times New Roman"/>
                <w:sz w:val="26"/>
                <w:szCs w:val="26"/>
              </w:rPr>
            </w:pPr>
          </w:p>
          <w:p w14:paraId="61230F50" w14:textId="77777777" w:rsidR="00C608D2" w:rsidRPr="00C608D2" w:rsidRDefault="00C608D2" w:rsidP="00C608D2">
            <w:pPr>
              <w:rPr>
                <w:rFonts w:ascii="Times New Roman" w:eastAsia="Times New Roman" w:hAnsi="Times New Roman" w:cs="Times New Roman"/>
                <w:sz w:val="26"/>
                <w:szCs w:val="26"/>
              </w:rPr>
            </w:pPr>
          </w:p>
          <w:p w14:paraId="190F69F9"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260949B6" w14:textId="77777777" w:rsidTr="00FF395A">
        <w:trPr>
          <w:trHeight w:val="131"/>
        </w:trPr>
        <w:tc>
          <w:tcPr>
            <w:tcW w:w="5205" w:type="dxa"/>
          </w:tcPr>
          <w:p w14:paraId="06313BFA" w14:textId="184CF260"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366" w:type="dxa"/>
            <w:gridSpan w:val="2"/>
            <w:vMerge/>
          </w:tcPr>
          <w:p w14:paraId="29D68717"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5089B14" w14:textId="77777777" w:rsidTr="00FF395A">
        <w:trPr>
          <w:trHeight w:val="131"/>
        </w:trPr>
        <w:tc>
          <w:tcPr>
            <w:tcW w:w="5205" w:type="dxa"/>
          </w:tcPr>
          <w:p w14:paraId="4D5D821D"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4. </w:t>
            </w:r>
            <w:r w:rsidRPr="00C608D2">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366" w:type="dxa"/>
            <w:gridSpan w:val="2"/>
            <w:vMerge/>
          </w:tcPr>
          <w:p w14:paraId="175578D1"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13F8107B" w14:textId="77777777" w:rsidTr="00FF395A">
        <w:trPr>
          <w:trHeight w:val="131"/>
        </w:trPr>
        <w:tc>
          <w:tcPr>
            <w:tcW w:w="5205" w:type="dxa"/>
          </w:tcPr>
          <w:p w14:paraId="76322E19"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4366" w:type="dxa"/>
            <w:gridSpan w:val="2"/>
            <w:vMerge/>
          </w:tcPr>
          <w:p w14:paraId="7E1F5B22"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516CDCD0" w14:textId="77777777" w:rsidTr="00FF395A">
        <w:trPr>
          <w:trHeight w:val="131"/>
        </w:trPr>
        <w:tc>
          <w:tcPr>
            <w:tcW w:w="5205" w:type="dxa"/>
          </w:tcPr>
          <w:p w14:paraId="2E9CEC2B"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6. Работать в команде, эффективно общаться с коллегами, руководством, клиентами.</w:t>
            </w:r>
          </w:p>
        </w:tc>
        <w:tc>
          <w:tcPr>
            <w:tcW w:w="4366" w:type="dxa"/>
            <w:gridSpan w:val="2"/>
            <w:vMerge/>
          </w:tcPr>
          <w:p w14:paraId="551CEAE9"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C2A67A9" w14:textId="77777777" w:rsidTr="00FF395A">
        <w:trPr>
          <w:trHeight w:val="131"/>
        </w:trPr>
        <w:tc>
          <w:tcPr>
            <w:tcW w:w="5205" w:type="dxa"/>
          </w:tcPr>
          <w:p w14:paraId="585FEE2E"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7. </w:t>
            </w:r>
            <w:r w:rsidRPr="00C608D2">
              <w:rPr>
                <w:rFonts w:ascii="Times New Roman" w:eastAsia="Times New Roman" w:hAnsi="Times New Roman" w:cs="Times New Roman"/>
                <w:sz w:val="26"/>
                <w:szCs w:val="26"/>
              </w:rPr>
              <w:t>Брать на себя ответственность за работу членов команды (подчиненных), результат выполнения заданий.</w:t>
            </w:r>
          </w:p>
          <w:p w14:paraId="734133A6" w14:textId="77777777" w:rsidR="00C608D2" w:rsidRPr="00C608D2" w:rsidRDefault="00C608D2" w:rsidP="00C608D2">
            <w:pPr>
              <w:rPr>
                <w:rFonts w:ascii="Times New Roman" w:eastAsia="Times New Roman" w:hAnsi="Times New Roman" w:cs="Times New Roman"/>
                <w:color w:val="000000"/>
                <w:sz w:val="26"/>
                <w:szCs w:val="26"/>
              </w:rPr>
            </w:pPr>
          </w:p>
          <w:p w14:paraId="27675873"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366" w:type="dxa"/>
            <w:gridSpan w:val="2"/>
            <w:vMerge/>
          </w:tcPr>
          <w:p w14:paraId="42B8F20B" w14:textId="77777777" w:rsidR="00C608D2" w:rsidRPr="00C608D2" w:rsidRDefault="00C608D2" w:rsidP="00C608D2">
            <w:pPr>
              <w:jc w:val="center"/>
              <w:rPr>
                <w:rFonts w:ascii="Times New Roman" w:eastAsia="Times New Roman" w:hAnsi="Times New Roman" w:cs="Times New Roman"/>
                <w:sz w:val="26"/>
                <w:szCs w:val="26"/>
              </w:rPr>
            </w:pPr>
          </w:p>
        </w:tc>
      </w:tr>
      <w:tr w:rsidR="00A13F3B" w:rsidRPr="00C608D2" w14:paraId="6D11169C" w14:textId="77777777" w:rsidTr="00FF395A">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6310A128" w14:textId="5C917C12" w:rsidR="00A13F3B" w:rsidRPr="00C608D2" w:rsidRDefault="00A13F3B" w:rsidP="00A13F3B">
            <w:pPr>
              <w:rPr>
                <w:rFonts w:ascii="Times New Roman" w:eastAsia="Times New Roman" w:hAnsi="Times New Roman" w:cs="Times New Roman"/>
                <w:color w:val="000000"/>
                <w:sz w:val="26"/>
                <w:szCs w:val="26"/>
              </w:rPr>
            </w:pPr>
            <w:r w:rsidRPr="001245B6">
              <w:rPr>
                <w:rFonts w:ascii="Times New Roman" w:hAnsi="Times New Roman"/>
                <w:sz w:val="26"/>
                <w:szCs w:val="26"/>
                <w:lang w:eastAsia="ru-RU"/>
              </w:rPr>
              <w:t>Форма аттестации</w:t>
            </w: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03639C" w14:textId="5451ADF5" w:rsidR="00A13F3B" w:rsidRPr="00C608D2" w:rsidRDefault="00A13F3B" w:rsidP="00A13F3B">
            <w:pPr>
              <w:jc w:val="center"/>
              <w:rPr>
                <w:rFonts w:ascii="Times New Roman" w:eastAsia="Times New Roman" w:hAnsi="Times New Roman" w:cs="Times New Roman"/>
                <w:sz w:val="26"/>
                <w:szCs w:val="26"/>
              </w:rPr>
            </w:pPr>
            <w:r w:rsidRPr="001245B6">
              <w:rPr>
                <w:rFonts w:ascii="Times New Roman" w:hAnsi="Times New Roman"/>
                <w:b/>
                <w:bCs/>
                <w:sz w:val="26"/>
                <w:szCs w:val="26"/>
                <w:lang w:eastAsia="ru-RU"/>
              </w:rPr>
              <w:t xml:space="preserve">        Дифференцированный зачёт</w:t>
            </w:r>
          </w:p>
        </w:tc>
      </w:tr>
    </w:tbl>
    <w:p w14:paraId="3EBE11FE" w14:textId="77777777" w:rsidR="00C608D2" w:rsidRDefault="00C608D2" w:rsidP="002C35D4">
      <w:pPr>
        <w:spacing w:after="0" w:line="240" w:lineRule="auto"/>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9"/>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pPr>
    </w:p>
    <w:p w14:paraId="0E6E8DFB" w14:textId="77777777" w:rsidR="00F720A0" w:rsidRPr="006B591D" w:rsidRDefault="00F720A0" w:rsidP="00C608D2">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0"/>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1"/>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lastRenderedPageBreak/>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1F914B55" w14:textId="77777777" w:rsidR="0061043C" w:rsidRPr="006B591D" w:rsidRDefault="0061043C" w:rsidP="006B591D">
      <w:pPr>
        <w:spacing w:after="0" w:line="240" w:lineRule="auto"/>
        <w:jc w:val="center"/>
        <w:rPr>
          <w:rFonts w:ascii="Times New Roman" w:hAnsi="Times New Roman" w:cs="Times New Roman"/>
          <w:b/>
          <w:bCs/>
          <w:sz w:val="26"/>
          <w:szCs w:val="26"/>
        </w:rPr>
      </w:pPr>
    </w:p>
    <w:p w14:paraId="2403B49A" w14:textId="77777777" w:rsidR="00D45D32"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005C6BB5"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749CA2F1"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397B5999"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4C291FA4"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76DFD21D"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r w:rsidR="00CC5136" w:rsidRPr="006B591D">
        <w:rPr>
          <w:rFonts w:ascii="Times New Roman" w:eastAsia="Times New Roman" w:hAnsi="Times New Roman" w:cs="Times New Roman"/>
          <w:color w:val="000000"/>
          <w:sz w:val="26"/>
          <w:szCs w:val="26"/>
          <w:shd w:val="clear" w:color="auto" w:fill="FFFFFF"/>
        </w:rPr>
        <w:t>.</w:t>
      </w:r>
    </w:p>
    <w:p w14:paraId="038C952E"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6B591D" w:rsidSect="006B591D">
          <w:type w:val="continuous"/>
          <w:pgSz w:w="11906" w:h="16838"/>
          <w:pgMar w:top="1134" w:right="850" w:bottom="1134" w:left="1701" w:header="709" w:footer="709" w:gutter="0"/>
          <w:cols w:num="3" w:space="708"/>
          <w:titlePg/>
          <w:docGrid w:linePitch="360"/>
        </w:sectPr>
      </w:pP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4C6F305F"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09F909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47BCAA6"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r w:rsidRPr="006B591D">
        <w:rPr>
          <w:rFonts w:ascii="Times New Roman" w:hAnsi="Times New Roman" w:cs="Times New Roman"/>
          <w:bCs/>
          <w:sz w:val="26"/>
          <w:szCs w:val="26"/>
        </w:rPr>
        <w:br/>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lastRenderedPageBreak/>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                                           Б)</w:t>
      </w:r>
      <w:r w:rsidR="00DE1C0C" w:rsidRPr="006B591D">
        <w:rPr>
          <w:rFonts w:ascii="Times New Roman" w:hAnsi="Times New Roman" w:cs="Times New Roman"/>
          <w:b/>
          <w:bCs/>
          <w:sz w:val="26"/>
          <w:szCs w:val="26"/>
        </w:rPr>
        <w:t xml:space="preserve">                                                В)</w:t>
      </w:r>
    </w:p>
    <w:p w14:paraId="09B38617" w14:textId="77777777" w:rsidR="00A72F0E"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472BD375" w14:textId="77777777" w:rsidR="00A37077"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6F28A5FD"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0574BB0C" w14:textId="77777777" w:rsidR="00AC1B75" w:rsidRPr="006B591D" w:rsidRDefault="00AC1B75" w:rsidP="006B591D">
      <w:pPr>
        <w:spacing w:after="0" w:line="240" w:lineRule="auto"/>
        <w:rPr>
          <w:rFonts w:ascii="Times New Roman" w:hAnsi="Times New Roman" w:cs="Times New Roman"/>
          <w:sz w:val="26"/>
          <w:szCs w:val="26"/>
        </w:rPr>
      </w:pP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69626901"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lastRenderedPageBreak/>
        <w:t>В)</w:t>
      </w:r>
      <w:r w:rsidRPr="006B591D">
        <w:rPr>
          <w:rFonts w:ascii="Times New Roman" w:hAnsi="Times New Roman" w:cs="Times New Roman"/>
          <w:bCs/>
          <w:sz w:val="26"/>
          <w:szCs w:val="26"/>
          <w:lang w:val="tt-RU"/>
        </w:rPr>
        <w:t xml:space="preserve"> догвор, доверенность,заявление; </w:t>
      </w:r>
    </w:p>
    <w:p w14:paraId="7F63402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53794AC5"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6F364C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2"/>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4FBEEEE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6AE06E2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6B591D" w:rsidSect="006B591D">
          <w:type w:val="continuous"/>
          <w:pgSz w:w="11906" w:h="16838"/>
          <w:pgMar w:top="1134" w:right="850" w:bottom="1134" w:left="1701" w:header="709" w:footer="709" w:gutter="0"/>
          <w:cols w:num="3" w:space="708"/>
          <w:titlePg/>
          <w:docGrid w:linePitch="360"/>
        </w:sectPr>
      </w:pP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02236B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23F06E8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59CD7F3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6B591D">
        <w:rPr>
          <w:rFonts w:ascii="Times New Roman" w:eastAsia="Times New Roman" w:hAnsi="Times New Roman" w:cs="Times New Roman"/>
          <w:color w:val="000000"/>
          <w:sz w:val="26"/>
          <w:szCs w:val="26"/>
        </w:rPr>
        <w:br/>
      </w:r>
      <w:r w:rsidR="009C7E43" w:rsidRPr="006B591D">
        <w:rPr>
          <w:rFonts w:ascii="Times New Roman" w:hAnsi="Times New Roman" w:cs="Times New Roman"/>
          <w:b/>
          <w:bCs/>
          <w:sz w:val="26"/>
          <w:szCs w:val="26"/>
          <w:lang w:val="tt-RU"/>
        </w:rPr>
        <w:t xml:space="preserve"> </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03072838" w14:textId="77777777" w:rsidR="00566AC1"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p>
    <w:p w14:paraId="449EA477" w14:textId="77777777" w:rsidR="00566AC1" w:rsidRPr="006B591D" w:rsidRDefault="009C7E4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lang w:val="tt-RU"/>
        </w:rPr>
        <w:t xml:space="preserve"> </w:t>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lastRenderedPageBreak/>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25C712A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123B6B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32252B60"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6FDD1BF"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2647E5A"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4450271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F8D33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6C6C6B6A" w14:textId="2488D2EE"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Практическое занятие№1</w:t>
      </w:r>
      <w:r w:rsidR="00A37077" w:rsidRPr="006B591D">
        <w:rPr>
          <w:rFonts w:ascii="Times New Roman" w:eastAsia="Calibri" w:hAnsi="Times New Roman" w:cs="Times New Roman"/>
          <w:b/>
          <w:i/>
          <w:sz w:val="26"/>
          <w:szCs w:val="26"/>
          <w:u w:val="single"/>
        </w:rPr>
        <w:t>:</w:t>
      </w:r>
      <w:r w:rsidR="00A37077" w:rsidRPr="006B591D">
        <w:rPr>
          <w:rFonts w:ascii="Times New Roman" w:eastAsia="Calibri" w:hAnsi="Times New Roman" w:cs="Times New Roman"/>
          <w:b/>
          <w:i/>
          <w:sz w:val="26"/>
          <w:szCs w:val="26"/>
        </w:rPr>
        <w:t xml:space="preserve"> </w:t>
      </w:r>
      <w:r w:rsidRPr="006B591D">
        <w:rPr>
          <w:rFonts w:ascii="Times New Roman" w:eastAsia="Times New Roman" w:hAnsi="Times New Roman" w:cs="Times New Roman"/>
          <w:bCs/>
          <w:sz w:val="26"/>
          <w:szCs w:val="26"/>
        </w:rPr>
        <w:t>Перевод текста «История деловых бумаг на татарском языке»</w:t>
      </w:r>
    </w:p>
    <w:p w14:paraId="1661A49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Times New Roman" w:hAnsi="Times New Roman" w:cs="Times New Roman"/>
          <w:b/>
          <w:bCs/>
          <w:i/>
          <w:sz w:val="26"/>
          <w:szCs w:val="26"/>
          <w:u w:val="single"/>
        </w:rPr>
        <w:t>Практическое занятие №2</w:t>
      </w:r>
      <w:r w:rsidRPr="006B591D">
        <w:rPr>
          <w:rFonts w:ascii="Times New Roman" w:eastAsia="Times New Roman" w:hAnsi="Times New Roman" w:cs="Times New Roman"/>
          <w:bCs/>
          <w:sz w:val="26"/>
          <w:szCs w:val="26"/>
        </w:rPr>
        <w:t xml:space="preserve"> : Официальная речь. Деловые переговоры.</w:t>
      </w:r>
    </w:p>
    <w:p w14:paraId="3AF3073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3: </w:t>
      </w:r>
      <w:r w:rsidRPr="006B591D">
        <w:rPr>
          <w:rFonts w:ascii="Times New Roman" w:eastAsia="Times New Roman" w:hAnsi="Times New Roman" w:cs="Times New Roman"/>
          <w:sz w:val="26"/>
          <w:szCs w:val="26"/>
        </w:rPr>
        <w:t>Разговор по телефону. Диалоги.</w:t>
      </w:r>
    </w:p>
    <w:p w14:paraId="1869DB0C"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lastRenderedPageBreak/>
        <w:t xml:space="preserve">Практическое занятие№ 4: </w:t>
      </w:r>
      <w:r w:rsidRPr="006B591D">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14:paraId="30052910"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 Практическое занятие№ 5 </w:t>
      </w:r>
      <w:r w:rsidRPr="006B591D">
        <w:rPr>
          <w:rFonts w:ascii="Times New Roman" w:eastAsia="Calibri" w:hAnsi="Times New Roman" w:cs="Times New Roman"/>
          <w:sz w:val="26"/>
          <w:szCs w:val="26"/>
        </w:rPr>
        <w:t>Составление по образцу АДРЕСА, ТЕЛЕГРАММЫ, ТЕЛЕФОНОГРАММЫ</w:t>
      </w:r>
    </w:p>
    <w:p w14:paraId="51050C26"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6: </w:t>
      </w:r>
      <w:r w:rsidRPr="006B591D">
        <w:rPr>
          <w:rFonts w:ascii="Times New Roman" w:eastAsia="Times New Roman" w:hAnsi="Times New Roman" w:cs="Times New Roman"/>
          <w:sz w:val="26"/>
          <w:szCs w:val="26"/>
        </w:rPr>
        <w:t>Общие правила переписки. Составление письма.</w:t>
      </w:r>
    </w:p>
    <w:p w14:paraId="49AFF6A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7: </w:t>
      </w:r>
      <w:r w:rsidRPr="006B591D">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14:paraId="7E955CBF" w14:textId="77777777" w:rsidR="00213F34" w:rsidRPr="006B591D" w:rsidRDefault="00213F34" w:rsidP="006B591D">
      <w:pPr>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занятие№8 : </w:t>
      </w:r>
      <w:r w:rsidRPr="006B591D">
        <w:rPr>
          <w:rFonts w:ascii="Times New Roman" w:eastAsia="Times New Roman" w:hAnsi="Times New Roman" w:cs="Times New Roman"/>
          <w:sz w:val="26"/>
          <w:szCs w:val="26"/>
        </w:rPr>
        <w:t>Составить по образцу автобиографию..</w:t>
      </w:r>
    </w:p>
    <w:p w14:paraId="4313F88F" w14:textId="77777777" w:rsidR="00213F34" w:rsidRPr="006B591D" w:rsidRDefault="00213F34" w:rsidP="006B591D">
      <w:pPr>
        <w:spacing w:after="0" w:line="240" w:lineRule="auto"/>
        <w:rPr>
          <w:rFonts w:ascii="Times New Roman" w:eastAsia="Calibri" w:hAnsi="Times New Roman" w:cs="Times New Roman"/>
          <w:b/>
          <w:i/>
          <w:sz w:val="26"/>
          <w:szCs w:val="26"/>
        </w:rPr>
      </w:pPr>
      <w:r w:rsidRPr="006B591D">
        <w:rPr>
          <w:rFonts w:ascii="Times New Roman" w:eastAsia="Calibri" w:hAnsi="Times New Roman" w:cs="Times New Roman"/>
          <w:b/>
          <w:i/>
          <w:sz w:val="26"/>
          <w:szCs w:val="26"/>
          <w:u w:val="single"/>
        </w:rPr>
        <w:t xml:space="preserve">Практическое занятие№ 9: </w:t>
      </w:r>
      <w:r w:rsidRPr="006B591D">
        <w:rPr>
          <w:rFonts w:ascii="Times New Roman" w:eastAsia="Times New Roman" w:hAnsi="Times New Roman" w:cs="Times New Roman"/>
          <w:bCs/>
          <w:sz w:val="26"/>
          <w:szCs w:val="26"/>
        </w:rPr>
        <w:t>Составить характеристику по плану</w:t>
      </w:r>
      <w:r w:rsidRPr="006B591D">
        <w:rPr>
          <w:rFonts w:ascii="Times New Roman" w:eastAsia="Times New Roman" w:hAnsi="Times New Roman" w:cs="Times New Roman"/>
          <w:b/>
          <w:bCs/>
          <w:sz w:val="26"/>
          <w:szCs w:val="26"/>
        </w:rPr>
        <w:t>.</w:t>
      </w:r>
    </w:p>
    <w:p w14:paraId="70335273" w14:textId="77777777" w:rsidR="00213F34" w:rsidRPr="006B591D" w:rsidRDefault="00213F34" w:rsidP="006B591D">
      <w:pPr>
        <w:spacing w:after="0" w:line="240" w:lineRule="auto"/>
        <w:rPr>
          <w:rFonts w:ascii="Times New Roman" w:eastAsia="Times New Roman" w:hAnsi="Times New Roman" w:cs="Times New Roman"/>
          <w:i/>
          <w:sz w:val="26"/>
          <w:szCs w:val="26"/>
        </w:rPr>
      </w:pPr>
      <w:r w:rsidRPr="006B591D">
        <w:rPr>
          <w:rFonts w:ascii="Times New Roman" w:eastAsia="Calibri" w:hAnsi="Times New Roman" w:cs="Times New Roman"/>
          <w:b/>
          <w:i/>
          <w:sz w:val="26"/>
          <w:szCs w:val="26"/>
          <w:u w:val="single"/>
        </w:rPr>
        <w:t>Практическое занятие №</w:t>
      </w:r>
      <w:r w:rsidRPr="006B591D">
        <w:rPr>
          <w:rFonts w:ascii="Times New Roman" w:eastAsia="Times New Roman" w:hAnsi="Times New Roman" w:cs="Times New Roman"/>
          <w:sz w:val="26"/>
          <w:szCs w:val="26"/>
        </w:rPr>
        <w:t>.</w:t>
      </w:r>
      <w:r w:rsidRPr="006B591D">
        <w:rPr>
          <w:rFonts w:ascii="Times New Roman" w:eastAsia="Times New Roman" w:hAnsi="Times New Roman" w:cs="Times New Roman"/>
          <w:b/>
          <w:sz w:val="26"/>
          <w:szCs w:val="26"/>
        </w:rPr>
        <w:t>10</w:t>
      </w:r>
      <w:r w:rsidRPr="006B591D">
        <w:rPr>
          <w:rFonts w:ascii="Times New Roman" w:eastAsia="Times New Roman" w:hAnsi="Times New Roman" w:cs="Times New Roman"/>
          <w:b/>
          <w:i/>
          <w:sz w:val="26"/>
          <w:szCs w:val="26"/>
        </w:rPr>
        <w:t>:</w:t>
      </w:r>
      <w:r w:rsidRPr="006B591D">
        <w:rPr>
          <w:rFonts w:ascii="Times New Roman" w:eastAsia="Times New Roman" w:hAnsi="Times New Roman" w:cs="Times New Roman"/>
          <w:sz w:val="26"/>
          <w:szCs w:val="26"/>
        </w:rPr>
        <w:t>Составление справки</w:t>
      </w:r>
      <w:r w:rsidRPr="006B591D">
        <w:rPr>
          <w:rFonts w:ascii="Times New Roman" w:eastAsia="Times New Roman" w:hAnsi="Times New Roman" w:cs="Times New Roman"/>
          <w:i/>
          <w:sz w:val="26"/>
          <w:szCs w:val="26"/>
        </w:rPr>
        <w:t xml:space="preserve"> </w:t>
      </w:r>
    </w:p>
    <w:p w14:paraId="7BEEF112"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6B591D">
        <w:rPr>
          <w:rFonts w:ascii="Times New Roman" w:eastAsia="Calibri" w:hAnsi="Times New Roman" w:cs="Times New Roman"/>
          <w:b/>
          <w:i/>
          <w:sz w:val="26"/>
          <w:szCs w:val="26"/>
          <w:u w:val="single"/>
        </w:rPr>
        <w:t xml:space="preserve">Практическое занятие №11: </w:t>
      </w:r>
      <w:r w:rsidRPr="006B591D">
        <w:rPr>
          <w:rFonts w:ascii="Times New Roman" w:hAnsi="Times New Roman" w:cs="Times New Roman"/>
          <w:bCs/>
          <w:color w:val="333333"/>
          <w:sz w:val="26"/>
          <w:szCs w:val="26"/>
          <w:shd w:val="clear" w:color="auto" w:fill="FFFFFF"/>
        </w:rPr>
        <w:t>Составление расписки</w:t>
      </w:r>
    </w:p>
    <w:p w14:paraId="18A343F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занятие№12:</w:t>
      </w:r>
      <w:r w:rsidRPr="006B591D">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14:paraId="4A722687"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занятие№13: </w:t>
      </w:r>
      <w:r w:rsidRPr="006B591D">
        <w:rPr>
          <w:rFonts w:ascii="Times New Roman" w:eastAsia="Calibri" w:hAnsi="Times New Roman" w:cs="Times New Roman"/>
          <w:sz w:val="26"/>
          <w:szCs w:val="26"/>
        </w:rPr>
        <w:t>Составление доверенностей</w:t>
      </w:r>
    </w:p>
    <w:p w14:paraId="183CE8C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занятие№14 :</w:t>
      </w:r>
      <w:r w:rsidRPr="006B591D">
        <w:rPr>
          <w:rFonts w:ascii="Times New Roman" w:eastAsia="Calibri" w:hAnsi="Times New Roman" w:cs="Times New Roman"/>
          <w:sz w:val="26"/>
          <w:szCs w:val="26"/>
        </w:rPr>
        <w:t>Составление объяснительной записки.</w:t>
      </w:r>
    </w:p>
    <w:p w14:paraId="73BBDF8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занятие№15:</w:t>
      </w:r>
      <w:r w:rsidRPr="006B591D">
        <w:rPr>
          <w:rFonts w:ascii="Times New Roman" w:eastAsia="Calibri" w:hAnsi="Times New Roman" w:cs="Times New Roman"/>
          <w:sz w:val="26"/>
          <w:szCs w:val="26"/>
        </w:rPr>
        <w:t xml:space="preserve"> Составление документа по образцу</w:t>
      </w:r>
    </w:p>
    <w:p w14:paraId="097C37A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занятие№16:</w:t>
      </w:r>
      <w:r w:rsidRPr="006B591D">
        <w:rPr>
          <w:rFonts w:ascii="Times New Roman" w:eastAsia="Calibri" w:hAnsi="Times New Roman" w:cs="Times New Roman"/>
          <w:sz w:val="26"/>
          <w:szCs w:val="26"/>
        </w:rPr>
        <w:t xml:space="preserve"> Работа с новыми словами, написать диалог о составлении договора</w:t>
      </w:r>
    </w:p>
    <w:p w14:paraId="7D70FA08"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занятие№17:</w:t>
      </w:r>
      <w:r w:rsidRPr="006B591D">
        <w:rPr>
          <w:rFonts w:ascii="Times New Roman" w:eastAsia="Calibri" w:hAnsi="Times New Roman" w:cs="Times New Roman"/>
          <w:sz w:val="26"/>
          <w:szCs w:val="26"/>
        </w:rPr>
        <w:t xml:space="preserve"> Составить договор по образцу.</w:t>
      </w:r>
    </w:p>
    <w:p w14:paraId="7234ED5B"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занятие№18: </w:t>
      </w:r>
      <w:r w:rsidRPr="006B591D">
        <w:rPr>
          <w:rFonts w:ascii="Times New Roman" w:eastAsia="Calibri" w:hAnsi="Times New Roman" w:cs="Times New Roman"/>
          <w:sz w:val="26"/>
          <w:szCs w:val="26"/>
        </w:rPr>
        <w:t>Составить по образцу приказ.</w:t>
      </w:r>
    </w:p>
    <w:p w14:paraId="73829DFD"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занятие№19:</w:t>
      </w:r>
      <w:r w:rsidRPr="006B591D">
        <w:rPr>
          <w:rFonts w:ascii="Times New Roman" w:eastAsia="Calibri" w:hAnsi="Times New Roman" w:cs="Times New Roman"/>
          <w:sz w:val="26"/>
          <w:szCs w:val="26"/>
        </w:rPr>
        <w:t xml:space="preserve"> Перевод текста приказа с русского на татарский язык. </w:t>
      </w:r>
    </w:p>
    <w:p w14:paraId="74F3DC55"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занятие№20:</w:t>
      </w:r>
      <w:r w:rsidRPr="006B591D">
        <w:rPr>
          <w:rFonts w:ascii="Times New Roman" w:eastAsia="Calibri" w:hAnsi="Times New Roman" w:cs="Times New Roman"/>
          <w:sz w:val="26"/>
          <w:szCs w:val="26"/>
        </w:rPr>
        <w:t xml:space="preserve"> Заполнение образца. Выполнение перевода акта на татарский язык.</w:t>
      </w:r>
    </w:p>
    <w:p w14:paraId="4A58989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занятие№21: </w:t>
      </w:r>
      <w:r w:rsidRPr="006B591D">
        <w:rPr>
          <w:rFonts w:ascii="Times New Roman" w:eastAsia="Calibri" w:hAnsi="Times New Roman" w:cs="Times New Roman"/>
          <w:sz w:val="26"/>
          <w:szCs w:val="26"/>
        </w:rPr>
        <w:t>Перевод текста «История Казанского политехнического колледжа»</w:t>
      </w:r>
    </w:p>
    <w:p w14:paraId="43E2F8D4"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занятие№22: </w:t>
      </w:r>
      <w:r w:rsidRPr="006B591D">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14:paraId="7570AF4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занятие№23</w:t>
      </w:r>
      <w:r w:rsidRPr="006B591D">
        <w:rPr>
          <w:rFonts w:ascii="Times New Roman" w:eastAsia="Times New Roman" w:hAnsi="Times New Roman" w:cs="Times New Roman"/>
          <w:sz w:val="26"/>
          <w:szCs w:val="26"/>
        </w:rPr>
        <w:t>.Составить и напечатать документ на татарском языке печатно.</w:t>
      </w:r>
    </w:p>
    <w:p w14:paraId="7F016E4A" w14:textId="77777777" w:rsidR="00213F34" w:rsidRPr="006B591D" w:rsidRDefault="00213F34" w:rsidP="006B591D">
      <w:pPr>
        <w:spacing w:after="0" w:line="240" w:lineRule="auto"/>
        <w:jc w:val="both"/>
        <w:rPr>
          <w:rFonts w:ascii="Times New Roman" w:eastAsia="Times New Roman" w:hAnsi="Times New Roman" w:cs="Times New Roman"/>
          <w:sz w:val="26"/>
          <w:szCs w:val="26"/>
        </w:rPr>
      </w:pP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(«Заявления»), «</w:t>
      </w:r>
      <w:r w:rsidRPr="006B591D">
        <w:rPr>
          <w:rFonts w:ascii="Times New Roman" w:hAnsi="Times New Roman"/>
          <w:sz w:val="26"/>
          <w:szCs w:val="26"/>
          <w:lang w:val="tt-RU"/>
        </w:rPr>
        <w:t xml:space="preserve">Җитәкче звено өчен документлар” (“Документы для руководящего </w:t>
      </w:r>
      <w:r w:rsidRPr="006B591D">
        <w:rPr>
          <w:rFonts w:ascii="Times New Roman" w:hAnsi="Times New Roman"/>
          <w:sz w:val="26"/>
          <w:szCs w:val="26"/>
          <w:lang w:val="tt-RU"/>
        </w:rPr>
        <w:lastRenderedPageBreak/>
        <w:t>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1C5B095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_________________________________________________________________________</w:t>
      </w:r>
    </w:p>
    <w:p w14:paraId="511D85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749898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1D122A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1._______________________________________________________________________</w:t>
      </w:r>
    </w:p>
    <w:p w14:paraId="4CD854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lastRenderedPageBreak/>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B11506"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3"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B11506"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B11506"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6"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4784A56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E4F76AF"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lastRenderedPageBreak/>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lastRenderedPageBreak/>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w:t>
      </w:r>
      <w:r w:rsidRPr="006B591D">
        <w:rPr>
          <w:rFonts w:ascii="Times New Roman" w:hAnsi="Times New Roman" w:cs="Times New Roman"/>
          <w:color w:val="000000" w:themeColor="text1"/>
          <w:sz w:val="26"/>
          <w:szCs w:val="26"/>
        </w:rPr>
        <w:lastRenderedPageBreak/>
        <w:t>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B11506"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FA1D8D" w:rsidRDefault="00FA1D8D" w:rsidP="00213F34">
                  <w:pPr>
                    <w:rPr>
                      <w:lang w:val="tt-RU"/>
                    </w:rPr>
                  </w:pPr>
                  <w:r>
                    <w:rPr>
                      <w:lang w:val="tt-RU"/>
                    </w:rPr>
                    <w:t xml:space="preserve">Место для </w:t>
                  </w:r>
                </w:p>
                <w:p w14:paraId="5EDBA2D0" w14:textId="77777777" w:rsidR="00FA1D8D" w:rsidRDefault="00FA1D8D" w:rsidP="00213F34">
                  <w:pPr>
                    <w:rPr>
                      <w:lang w:val="tt-RU"/>
                    </w:rPr>
                  </w:pPr>
                  <w:r>
                    <w:rPr>
                      <w:lang w:val="tt-RU"/>
                    </w:rPr>
                    <w:t>Фотографии</w:t>
                  </w:r>
                </w:p>
                <w:p w14:paraId="2B01E579" w14:textId="77777777" w:rsidR="00FA1D8D" w:rsidRPr="009F555B" w:rsidRDefault="00FA1D8D"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Кого слушали по первому вопросу (слова СЛУШАЛИ, ВЫСТУПАЛИ, ПОСТАНОВИЛИ печатаются прописными буквами на одной линии цифрой, </w:t>
      </w:r>
      <w:r w:rsidRPr="006B591D">
        <w:rPr>
          <w:rFonts w:ascii="Times New Roman" w:hAnsi="Times New Roman" w:cs="Times New Roman"/>
          <w:sz w:val="26"/>
          <w:szCs w:val="26"/>
        </w:rPr>
        <w:lastRenderedPageBreak/>
        <w:t>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lastRenderedPageBreak/>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8"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19" w:tooltip="Текст" w:history="1">
        <w:r w:rsidRPr="006B591D">
          <w:rPr>
            <w:rStyle w:val="a6"/>
            <w:color w:val="0645AD"/>
            <w:sz w:val="26"/>
            <w:szCs w:val="26"/>
          </w:rPr>
          <w:t>текста</w:t>
        </w:r>
      </w:hyperlink>
      <w:r w:rsidRPr="006B591D">
        <w:rPr>
          <w:color w:val="202122"/>
          <w:sz w:val="26"/>
          <w:szCs w:val="26"/>
        </w:rPr>
        <w:t> на </w:t>
      </w:r>
      <w:hyperlink r:id="rId20"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1" w:tooltip="Почта" w:history="1">
        <w:r w:rsidRPr="006B591D">
          <w:rPr>
            <w:rStyle w:val="a6"/>
            <w:color w:val="0645AD"/>
            <w:sz w:val="26"/>
            <w:szCs w:val="26"/>
          </w:rPr>
          <w:t>почте</w:t>
        </w:r>
      </w:hyperlink>
      <w:r w:rsidRPr="006B591D">
        <w:rPr>
          <w:color w:val="202122"/>
          <w:sz w:val="26"/>
          <w:szCs w:val="26"/>
        </w:rPr>
        <w:t> или </w:t>
      </w:r>
      <w:hyperlink r:id="rId22"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Письма используются при переписке между двумя и более </w:t>
      </w:r>
      <w:hyperlink r:id="rId23"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lastRenderedPageBreak/>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70C5E7F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73600BF9" w14:textId="77777777" w:rsidR="00213F34" w:rsidRPr="006B591D" w:rsidRDefault="00213F34" w:rsidP="006B591D">
      <w:pPr>
        <w:spacing w:after="0" w:line="240" w:lineRule="auto"/>
        <w:ind w:firstLine="708"/>
        <w:rPr>
          <w:rFonts w:ascii="Times New Roman" w:hAnsi="Times New Roman" w:cs="Times New Roman"/>
          <w:sz w:val="26"/>
          <w:szCs w:val="26"/>
          <w:lang w:val="tt-RU"/>
        </w:rPr>
      </w:pPr>
    </w:p>
    <w:p w14:paraId="46B84060" w14:textId="77777777" w:rsidR="00213F34" w:rsidRPr="006B591D" w:rsidRDefault="00213F34" w:rsidP="006B591D">
      <w:pPr>
        <w:spacing w:after="0" w:line="240" w:lineRule="auto"/>
        <w:rPr>
          <w:rFonts w:ascii="Times New Roman" w:hAnsi="Times New Roman" w:cs="Times New Roman"/>
          <w:sz w:val="26"/>
          <w:szCs w:val="26"/>
        </w:rPr>
      </w:pPr>
    </w:p>
    <w:p w14:paraId="258A72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rPr>
        <w:t>3. Составьте и напишите диалог на тему: «Деловой разговор по телефону»</w:t>
      </w:r>
      <w:r w:rsidRPr="006B591D">
        <w:rPr>
          <w:rFonts w:ascii="Times New Roman" w:hAnsi="Times New Roman" w:cs="Times New Roman"/>
          <w:b/>
          <w:sz w:val="26"/>
          <w:szCs w:val="26"/>
        </w:rPr>
        <w:t xml:space="preserve"> 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lastRenderedPageBreak/>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түләү – оплата, пычрату – загрязнение, чүпләү – 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36432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17BAD11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4135BE01"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45C7156A" w14:textId="77777777" w:rsidR="00213F34" w:rsidRPr="006B591D" w:rsidRDefault="00213F34" w:rsidP="006B591D">
      <w:pPr>
        <w:spacing w:after="0" w:line="240" w:lineRule="auto"/>
        <w:rPr>
          <w:rFonts w:ascii="Times New Roman" w:hAnsi="Times New Roman" w:cs="Times New Roman"/>
          <w:sz w:val="26"/>
          <w:szCs w:val="26"/>
          <w:lang w:val="tt-RU"/>
        </w:rPr>
      </w:pPr>
    </w:p>
    <w:p w14:paraId="018D5050" w14:textId="77777777" w:rsidR="00213F34" w:rsidRPr="006B591D" w:rsidRDefault="00213F34" w:rsidP="006B591D">
      <w:pPr>
        <w:spacing w:after="0" w:line="240" w:lineRule="auto"/>
        <w:rPr>
          <w:rFonts w:ascii="Times New Roman" w:hAnsi="Times New Roman" w:cs="Times New Roman"/>
          <w:sz w:val="26"/>
          <w:szCs w:val="26"/>
          <w:lang w:val="tt-RU"/>
        </w:rPr>
      </w:pPr>
    </w:p>
    <w:p w14:paraId="254EC7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5A4893C7" w14:textId="77777777" w:rsidR="00213F34" w:rsidRPr="006B591D" w:rsidRDefault="00213F34" w:rsidP="006B591D">
      <w:pPr>
        <w:spacing w:after="0" w:line="240" w:lineRule="auto"/>
        <w:rPr>
          <w:rFonts w:ascii="Times New Roman" w:hAnsi="Times New Roman" w:cs="Times New Roman"/>
          <w:sz w:val="26"/>
          <w:szCs w:val="26"/>
          <w:lang w:val="tt-RU"/>
        </w:rPr>
      </w:pP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02CFEC9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7DB50B0A" w14:textId="77777777" w:rsidR="00213F34" w:rsidRPr="006B591D" w:rsidRDefault="00213F34" w:rsidP="006B591D">
      <w:pPr>
        <w:spacing w:after="0" w:line="240" w:lineRule="auto"/>
        <w:rPr>
          <w:rFonts w:ascii="Times New Roman" w:hAnsi="Times New Roman" w:cs="Times New Roman"/>
          <w:sz w:val="26"/>
          <w:szCs w:val="26"/>
        </w:rPr>
      </w:pP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w:t>
      </w:r>
      <w:r w:rsidRPr="006B591D">
        <w:rPr>
          <w:rFonts w:ascii="Times New Roman" w:hAnsi="Times New Roman" w:cs="Times New Roman"/>
          <w:sz w:val="26"/>
          <w:szCs w:val="26"/>
        </w:rPr>
        <w:lastRenderedPageBreak/>
        <w:t>(от)начальника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795C7CF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6C3388A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0022A034" w14:textId="287FD319" w:rsidR="00213F34" w:rsidRPr="006B591D" w:rsidRDefault="0014140F" w:rsidP="006B591D">
      <w:pPr>
        <w:tabs>
          <w:tab w:val="left" w:pos="7058"/>
        </w:tabs>
        <w:spacing w:after="0" w:line="240" w:lineRule="auto"/>
        <w:rPr>
          <w:rFonts w:ascii="Times New Roman" w:hAnsi="Times New Roman" w:cs="Times New Roman"/>
          <w:sz w:val="26"/>
          <w:szCs w:val="26"/>
        </w:rPr>
        <w:sectPr w:rsidR="00213F34" w:rsidRPr="006B591D" w:rsidSect="006B591D">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sz w:val="26"/>
          <w:szCs w:val="26"/>
        </w:rPr>
        <w:t>20.07.</w:t>
      </w:r>
    </w:p>
    <w:p w14:paraId="4B68AD94" w14:textId="77777777" w:rsidR="00EC55AC" w:rsidRPr="006B591D" w:rsidRDefault="00EC55AC" w:rsidP="006B591D">
      <w:pPr>
        <w:spacing w:after="0" w:line="240" w:lineRule="auto"/>
        <w:rPr>
          <w:rFonts w:ascii="Times New Roman" w:hAnsi="Times New Roman" w:cs="Times New Roman"/>
          <w:sz w:val="26"/>
          <w:szCs w:val="26"/>
        </w:rPr>
      </w:pP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E010" w14:textId="77777777" w:rsidR="00B11506" w:rsidRDefault="00B11506" w:rsidP="009C7335">
      <w:pPr>
        <w:spacing w:after="0" w:line="240" w:lineRule="auto"/>
      </w:pPr>
      <w:r>
        <w:separator/>
      </w:r>
    </w:p>
  </w:endnote>
  <w:endnote w:type="continuationSeparator" w:id="0">
    <w:p w14:paraId="2507287B" w14:textId="77777777" w:rsidR="00B11506" w:rsidRDefault="00B11506"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290016BB" w14:textId="77777777" w:rsidR="00FA1D8D" w:rsidRDefault="00FA2C0A">
        <w:pPr>
          <w:pStyle w:val="ab"/>
          <w:jc w:val="right"/>
        </w:pPr>
        <w:r>
          <w:fldChar w:fldCharType="begin"/>
        </w:r>
        <w:r>
          <w:instrText xml:space="preserve"> PAGE   \* MERGEFORMAT </w:instrText>
        </w:r>
        <w:r>
          <w:fldChar w:fldCharType="separate"/>
        </w:r>
        <w:r w:rsidR="002A2782">
          <w:rPr>
            <w:noProof/>
          </w:rPr>
          <w:t>2</w:t>
        </w:r>
        <w:r>
          <w:rPr>
            <w:noProof/>
          </w:rPr>
          <w:fldChar w:fldCharType="end"/>
        </w:r>
      </w:p>
    </w:sdtContent>
  </w:sdt>
  <w:p w14:paraId="0374C0DB" w14:textId="77777777" w:rsidR="00FA1D8D" w:rsidRDefault="00FA1D8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6273"/>
      <w:docPartObj>
        <w:docPartGallery w:val="Page Numbers (Bottom of Page)"/>
        <w:docPartUnique/>
      </w:docPartObj>
    </w:sdtPr>
    <w:sdtEndPr/>
    <w:sdtContent>
      <w:p w14:paraId="62E03189" w14:textId="77777777" w:rsidR="00FA1D8D" w:rsidRDefault="00FA2C0A">
        <w:pPr>
          <w:pStyle w:val="ab"/>
          <w:jc w:val="right"/>
        </w:pPr>
        <w:r>
          <w:fldChar w:fldCharType="begin"/>
        </w:r>
        <w:r>
          <w:instrText xml:space="preserve"> PAGE   \* MERGEFORMAT </w:instrText>
        </w:r>
        <w:r>
          <w:fldChar w:fldCharType="separate"/>
        </w:r>
        <w:r w:rsidR="00FA1D8D">
          <w:rPr>
            <w:noProof/>
          </w:rPr>
          <w:t>12</w:t>
        </w:r>
        <w:r>
          <w:rPr>
            <w:noProof/>
          </w:rPr>
          <w:fldChar w:fldCharType="end"/>
        </w:r>
      </w:p>
    </w:sdtContent>
  </w:sdt>
  <w:p w14:paraId="4DD95233" w14:textId="77777777" w:rsidR="00FA1D8D" w:rsidRDefault="00FA1D8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82376"/>
      <w:docPartObj>
        <w:docPartGallery w:val="Page Numbers (Bottom of Page)"/>
        <w:docPartUnique/>
      </w:docPartObj>
    </w:sdtPr>
    <w:sdtEndPr/>
    <w:sdtContent>
      <w:p w14:paraId="3BCDCB6C" w14:textId="77777777" w:rsidR="00FA1D8D" w:rsidRDefault="00FA2C0A">
        <w:pPr>
          <w:pStyle w:val="ab"/>
          <w:jc w:val="right"/>
        </w:pPr>
        <w:r>
          <w:fldChar w:fldCharType="begin"/>
        </w:r>
        <w:r>
          <w:instrText xml:space="preserve"> PAGE   \* MERGEFORMAT </w:instrText>
        </w:r>
        <w:r>
          <w:fldChar w:fldCharType="separate"/>
        </w:r>
        <w:r w:rsidR="002A2782">
          <w:rPr>
            <w:noProof/>
          </w:rPr>
          <w:t>14</w:t>
        </w:r>
        <w:r>
          <w:rPr>
            <w:noProof/>
          </w:rPr>
          <w:fldChar w:fldCharType="end"/>
        </w:r>
      </w:p>
    </w:sdtContent>
  </w:sdt>
  <w:p w14:paraId="6101D4F6" w14:textId="77777777" w:rsidR="00FA1D8D" w:rsidRDefault="00FA1D8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80297"/>
      <w:docPartObj>
        <w:docPartGallery w:val="Page Numbers (Bottom of Page)"/>
        <w:docPartUnique/>
      </w:docPartObj>
    </w:sdtPr>
    <w:sdtEndPr/>
    <w:sdtContent>
      <w:p w14:paraId="0D6CCFFD" w14:textId="77777777" w:rsidR="00FA1D8D" w:rsidRDefault="00FA2C0A">
        <w:pPr>
          <w:pStyle w:val="ab"/>
          <w:jc w:val="right"/>
        </w:pPr>
        <w:r>
          <w:fldChar w:fldCharType="begin"/>
        </w:r>
        <w:r>
          <w:instrText xml:space="preserve"> PAGE   \* MERGEFORMAT </w:instrText>
        </w:r>
        <w:r>
          <w:fldChar w:fldCharType="separate"/>
        </w:r>
        <w:r w:rsidR="002A2782">
          <w:rPr>
            <w:noProof/>
          </w:rPr>
          <w:t>22</w:t>
        </w:r>
        <w:r>
          <w:rPr>
            <w:noProof/>
          </w:rPr>
          <w:fldChar w:fldCharType="end"/>
        </w:r>
      </w:p>
    </w:sdtContent>
  </w:sdt>
  <w:p w14:paraId="2273DED9" w14:textId="77777777" w:rsidR="00FA1D8D" w:rsidRDefault="00FA1D8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46672" w14:textId="77777777" w:rsidR="00B11506" w:rsidRDefault="00B11506" w:rsidP="009C7335">
      <w:pPr>
        <w:spacing w:after="0" w:line="240" w:lineRule="auto"/>
      </w:pPr>
      <w:r>
        <w:separator/>
      </w:r>
    </w:p>
  </w:footnote>
  <w:footnote w:type="continuationSeparator" w:id="0">
    <w:p w14:paraId="628B732B" w14:textId="77777777" w:rsidR="00B11506" w:rsidRDefault="00B11506"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85958701">
    <w:abstractNumId w:val="5"/>
  </w:num>
  <w:num w:numId="2" w16cid:durableId="1251305445">
    <w:abstractNumId w:val="32"/>
  </w:num>
  <w:num w:numId="3" w16cid:durableId="1050494886">
    <w:abstractNumId w:val="64"/>
  </w:num>
  <w:num w:numId="4" w16cid:durableId="1630362066">
    <w:abstractNumId w:val="61"/>
  </w:num>
  <w:num w:numId="5" w16cid:durableId="1549028057">
    <w:abstractNumId w:val="10"/>
  </w:num>
  <w:num w:numId="6" w16cid:durableId="1722822893">
    <w:abstractNumId w:val="52"/>
  </w:num>
  <w:num w:numId="7" w16cid:durableId="528614670">
    <w:abstractNumId w:val="78"/>
  </w:num>
  <w:num w:numId="8" w16cid:durableId="2108576409">
    <w:abstractNumId w:val="1"/>
  </w:num>
  <w:num w:numId="9" w16cid:durableId="1872496414">
    <w:abstractNumId w:val="19"/>
  </w:num>
  <w:num w:numId="10" w16cid:durableId="1439255016">
    <w:abstractNumId w:val="76"/>
  </w:num>
  <w:num w:numId="11" w16cid:durableId="1753575656">
    <w:abstractNumId w:val="66"/>
  </w:num>
  <w:num w:numId="12" w16cid:durableId="915242017">
    <w:abstractNumId w:val="74"/>
  </w:num>
  <w:num w:numId="13" w16cid:durableId="479469229">
    <w:abstractNumId w:val="46"/>
  </w:num>
  <w:num w:numId="14" w16cid:durableId="1463886685">
    <w:abstractNumId w:val="75"/>
  </w:num>
  <w:num w:numId="15" w16cid:durableId="458957711">
    <w:abstractNumId w:val="55"/>
  </w:num>
  <w:num w:numId="16" w16cid:durableId="803431074">
    <w:abstractNumId w:val="34"/>
  </w:num>
  <w:num w:numId="17" w16cid:durableId="624624861">
    <w:abstractNumId w:val="17"/>
  </w:num>
  <w:num w:numId="18" w16cid:durableId="1484470013">
    <w:abstractNumId w:val="38"/>
  </w:num>
  <w:num w:numId="19" w16cid:durableId="394669892">
    <w:abstractNumId w:val="71"/>
  </w:num>
  <w:num w:numId="20" w16cid:durableId="2067147121">
    <w:abstractNumId w:val="50"/>
  </w:num>
  <w:num w:numId="21" w16cid:durableId="301467410">
    <w:abstractNumId w:val="37"/>
  </w:num>
  <w:num w:numId="22" w16cid:durableId="113863285">
    <w:abstractNumId w:val="84"/>
  </w:num>
  <w:num w:numId="23" w16cid:durableId="662438332">
    <w:abstractNumId w:val="69"/>
  </w:num>
  <w:num w:numId="24" w16cid:durableId="1513304712">
    <w:abstractNumId w:val="6"/>
  </w:num>
  <w:num w:numId="25" w16cid:durableId="2124381838">
    <w:abstractNumId w:val="82"/>
  </w:num>
  <w:num w:numId="26" w16cid:durableId="2007247603">
    <w:abstractNumId w:val="22"/>
  </w:num>
  <w:num w:numId="27" w16cid:durableId="491725354">
    <w:abstractNumId w:val="70"/>
  </w:num>
  <w:num w:numId="28" w16cid:durableId="1799487677">
    <w:abstractNumId w:val="33"/>
  </w:num>
  <w:num w:numId="29" w16cid:durableId="263612385">
    <w:abstractNumId w:val="16"/>
  </w:num>
  <w:num w:numId="30" w16cid:durableId="1686978251">
    <w:abstractNumId w:val="31"/>
  </w:num>
  <w:num w:numId="31" w16cid:durableId="1880968353">
    <w:abstractNumId w:val="63"/>
  </w:num>
  <w:num w:numId="32" w16cid:durableId="783232378">
    <w:abstractNumId w:val="27"/>
  </w:num>
  <w:num w:numId="33" w16cid:durableId="1014770237">
    <w:abstractNumId w:val="3"/>
  </w:num>
  <w:num w:numId="34" w16cid:durableId="1520896069">
    <w:abstractNumId w:val="48"/>
  </w:num>
  <w:num w:numId="35" w16cid:durableId="1165124367">
    <w:abstractNumId w:val="83"/>
  </w:num>
  <w:num w:numId="36" w16cid:durableId="2071885230">
    <w:abstractNumId w:val="77"/>
  </w:num>
  <w:num w:numId="37" w16cid:durableId="1703901682">
    <w:abstractNumId w:val="54"/>
  </w:num>
  <w:num w:numId="38" w16cid:durableId="960039114">
    <w:abstractNumId w:val="58"/>
  </w:num>
  <w:num w:numId="39" w16cid:durableId="1227493005">
    <w:abstractNumId w:val="67"/>
  </w:num>
  <w:num w:numId="40" w16cid:durableId="40204459">
    <w:abstractNumId w:val="13"/>
  </w:num>
  <w:num w:numId="41" w16cid:durableId="1555580654">
    <w:abstractNumId w:val="47"/>
  </w:num>
  <w:num w:numId="42" w16cid:durableId="1651859141">
    <w:abstractNumId w:val="2"/>
  </w:num>
  <w:num w:numId="43" w16cid:durableId="381289340">
    <w:abstractNumId w:val="79"/>
  </w:num>
  <w:num w:numId="44" w16cid:durableId="1069039222">
    <w:abstractNumId w:val="7"/>
  </w:num>
  <w:num w:numId="45" w16cid:durableId="1872457401">
    <w:abstractNumId w:val="11"/>
  </w:num>
  <w:num w:numId="46" w16cid:durableId="32265901">
    <w:abstractNumId w:val="30"/>
  </w:num>
  <w:num w:numId="47" w16cid:durableId="2059545436">
    <w:abstractNumId w:val="44"/>
  </w:num>
  <w:num w:numId="48" w16cid:durableId="1842163268">
    <w:abstractNumId w:val="51"/>
  </w:num>
  <w:num w:numId="49" w16cid:durableId="1088576944">
    <w:abstractNumId w:val="25"/>
  </w:num>
  <w:num w:numId="50" w16cid:durableId="1565333043">
    <w:abstractNumId w:val="20"/>
  </w:num>
  <w:num w:numId="51" w16cid:durableId="1754814719">
    <w:abstractNumId w:val="26"/>
  </w:num>
  <w:num w:numId="52" w16cid:durableId="1176267169">
    <w:abstractNumId w:val="43"/>
  </w:num>
  <w:num w:numId="53" w16cid:durableId="1615015634">
    <w:abstractNumId w:val="81"/>
  </w:num>
  <w:num w:numId="54" w16cid:durableId="1909876457">
    <w:abstractNumId w:val="65"/>
  </w:num>
  <w:num w:numId="55" w16cid:durableId="1875918484">
    <w:abstractNumId w:val="57"/>
  </w:num>
  <w:num w:numId="56" w16cid:durableId="1721587749">
    <w:abstractNumId w:val="62"/>
  </w:num>
  <w:num w:numId="57" w16cid:durableId="68425628">
    <w:abstractNumId w:val="0"/>
  </w:num>
  <w:num w:numId="58" w16cid:durableId="871042581">
    <w:abstractNumId w:val="24"/>
  </w:num>
  <w:num w:numId="59" w16cid:durableId="1279416164">
    <w:abstractNumId w:val="40"/>
  </w:num>
  <w:num w:numId="60" w16cid:durableId="265701409">
    <w:abstractNumId w:val="72"/>
  </w:num>
  <w:num w:numId="61" w16cid:durableId="744448738">
    <w:abstractNumId w:val="56"/>
  </w:num>
  <w:num w:numId="62" w16cid:durableId="1019701801">
    <w:abstractNumId w:val="12"/>
  </w:num>
  <w:num w:numId="63" w16cid:durableId="461851378">
    <w:abstractNumId w:val="14"/>
  </w:num>
  <w:num w:numId="64" w16cid:durableId="1074008383">
    <w:abstractNumId w:val="80"/>
  </w:num>
  <w:num w:numId="65" w16cid:durableId="1514564718">
    <w:abstractNumId w:val="35"/>
  </w:num>
  <w:num w:numId="66" w16cid:durableId="1691488284">
    <w:abstractNumId w:val="23"/>
  </w:num>
  <w:num w:numId="67" w16cid:durableId="1772627624">
    <w:abstractNumId w:val="4"/>
  </w:num>
  <w:num w:numId="68" w16cid:durableId="1775635278">
    <w:abstractNumId w:val="8"/>
  </w:num>
  <w:num w:numId="69" w16cid:durableId="25954068">
    <w:abstractNumId w:val="60"/>
  </w:num>
  <w:num w:numId="70" w16cid:durableId="199434846">
    <w:abstractNumId w:val="21"/>
  </w:num>
  <w:num w:numId="71" w16cid:durableId="1010138905">
    <w:abstractNumId w:val="53"/>
  </w:num>
  <w:num w:numId="72" w16cid:durableId="781648393">
    <w:abstractNumId w:val="28"/>
  </w:num>
  <w:num w:numId="73" w16cid:durableId="205872916">
    <w:abstractNumId w:val="39"/>
  </w:num>
  <w:num w:numId="74" w16cid:durableId="25762919">
    <w:abstractNumId w:val="42"/>
  </w:num>
  <w:num w:numId="75" w16cid:durableId="1595476884">
    <w:abstractNumId w:val="9"/>
  </w:num>
  <w:num w:numId="76" w16cid:durableId="710375521">
    <w:abstractNumId w:val="45"/>
  </w:num>
  <w:num w:numId="77" w16cid:durableId="747729833">
    <w:abstractNumId w:val="29"/>
  </w:num>
  <w:num w:numId="78" w16cid:durableId="1165125250">
    <w:abstractNumId w:val="18"/>
  </w:num>
  <w:num w:numId="79" w16cid:durableId="878052409">
    <w:abstractNumId w:val="36"/>
  </w:num>
  <w:num w:numId="80" w16cid:durableId="1213929678">
    <w:abstractNumId w:val="68"/>
  </w:num>
  <w:num w:numId="81" w16cid:durableId="873887679">
    <w:abstractNumId w:val="15"/>
  </w:num>
  <w:num w:numId="82" w16cid:durableId="1481993776">
    <w:abstractNumId w:val="73"/>
  </w:num>
  <w:num w:numId="83" w16cid:durableId="62607723">
    <w:abstractNumId w:val="49"/>
  </w:num>
  <w:num w:numId="84" w16cid:durableId="654458398">
    <w:abstractNumId w:val="59"/>
  </w:num>
  <w:num w:numId="85" w16cid:durableId="1066417085">
    <w:abstractNumId w:val="4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7652"/>
    <w:rsid w:val="00003A5D"/>
    <w:rsid w:val="0000527F"/>
    <w:rsid w:val="00015DEE"/>
    <w:rsid w:val="000166BA"/>
    <w:rsid w:val="000203C5"/>
    <w:rsid w:val="0003198D"/>
    <w:rsid w:val="00051308"/>
    <w:rsid w:val="000607E9"/>
    <w:rsid w:val="00066059"/>
    <w:rsid w:val="00066F34"/>
    <w:rsid w:val="00075717"/>
    <w:rsid w:val="00092F75"/>
    <w:rsid w:val="00093DA8"/>
    <w:rsid w:val="000A7CD1"/>
    <w:rsid w:val="000B6022"/>
    <w:rsid w:val="000B6EF0"/>
    <w:rsid w:val="000F175E"/>
    <w:rsid w:val="000F7893"/>
    <w:rsid w:val="001331C1"/>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83690"/>
    <w:rsid w:val="002A2782"/>
    <w:rsid w:val="002B457B"/>
    <w:rsid w:val="002C35D4"/>
    <w:rsid w:val="002F3400"/>
    <w:rsid w:val="002F72D2"/>
    <w:rsid w:val="002F7510"/>
    <w:rsid w:val="00301315"/>
    <w:rsid w:val="003049A8"/>
    <w:rsid w:val="00317E84"/>
    <w:rsid w:val="00337349"/>
    <w:rsid w:val="00344029"/>
    <w:rsid w:val="00372F62"/>
    <w:rsid w:val="003C5DB9"/>
    <w:rsid w:val="003C670C"/>
    <w:rsid w:val="003C7524"/>
    <w:rsid w:val="003E3667"/>
    <w:rsid w:val="003F1A2D"/>
    <w:rsid w:val="003F7652"/>
    <w:rsid w:val="004034E8"/>
    <w:rsid w:val="0040566C"/>
    <w:rsid w:val="00411D22"/>
    <w:rsid w:val="0043419B"/>
    <w:rsid w:val="00444A05"/>
    <w:rsid w:val="00447B86"/>
    <w:rsid w:val="00464097"/>
    <w:rsid w:val="004728B6"/>
    <w:rsid w:val="004804A3"/>
    <w:rsid w:val="004822D3"/>
    <w:rsid w:val="004940D0"/>
    <w:rsid w:val="00496642"/>
    <w:rsid w:val="004B0A5D"/>
    <w:rsid w:val="004B37D0"/>
    <w:rsid w:val="004B46B4"/>
    <w:rsid w:val="004D6BD6"/>
    <w:rsid w:val="004F0424"/>
    <w:rsid w:val="00500A33"/>
    <w:rsid w:val="00513D5F"/>
    <w:rsid w:val="00550363"/>
    <w:rsid w:val="00551BE4"/>
    <w:rsid w:val="00566AC1"/>
    <w:rsid w:val="00572C1E"/>
    <w:rsid w:val="005738A4"/>
    <w:rsid w:val="005C70A9"/>
    <w:rsid w:val="005C73E0"/>
    <w:rsid w:val="005D0A42"/>
    <w:rsid w:val="005D6695"/>
    <w:rsid w:val="005D7CFE"/>
    <w:rsid w:val="005E6B47"/>
    <w:rsid w:val="0061043C"/>
    <w:rsid w:val="00610954"/>
    <w:rsid w:val="00611896"/>
    <w:rsid w:val="00613713"/>
    <w:rsid w:val="00614FCD"/>
    <w:rsid w:val="006168D1"/>
    <w:rsid w:val="006272DD"/>
    <w:rsid w:val="00651AD9"/>
    <w:rsid w:val="0066736F"/>
    <w:rsid w:val="00681408"/>
    <w:rsid w:val="0069682D"/>
    <w:rsid w:val="006B2C9B"/>
    <w:rsid w:val="006B591D"/>
    <w:rsid w:val="006C0994"/>
    <w:rsid w:val="006C0FD7"/>
    <w:rsid w:val="006D0B31"/>
    <w:rsid w:val="006F2D9A"/>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1AA5"/>
    <w:rsid w:val="00851F53"/>
    <w:rsid w:val="00883BEA"/>
    <w:rsid w:val="00886C62"/>
    <w:rsid w:val="00894A05"/>
    <w:rsid w:val="00895D94"/>
    <w:rsid w:val="00896FB9"/>
    <w:rsid w:val="008C1DDA"/>
    <w:rsid w:val="008C1F34"/>
    <w:rsid w:val="008E2FB1"/>
    <w:rsid w:val="009241CE"/>
    <w:rsid w:val="00932CB7"/>
    <w:rsid w:val="00932DDF"/>
    <w:rsid w:val="00981005"/>
    <w:rsid w:val="0098426B"/>
    <w:rsid w:val="009C15C1"/>
    <w:rsid w:val="009C7335"/>
    <w:rsid w:val="009C7E43"/>
    <w:rsid w:val="009D73C3"/>
    <w:rsid w:val="009E0395"/>
    <w:rsid w:val="009F7C92"/>
    <w:rsid w:val="00A01851"/>
    <w:rsid w:val="00A13F3B"/>
    <w:rsid w:val="00A36E0E"/>
    <w:rsid w:val="00A37077"/>
    <w:rsid w:val="00A72024"/>
    <w:rsid w:val="00A72F0E"/>
    <w:rsid w:val="00AA2ABB"/>
    <w:rsid w:val="00AC057F"/>
    <w:rsid w:val="00AC19D6"/>
    <w:rsid w:val="00AC1B75"/>
    <w:rsid w:val="00AD1954"/>
    <w:rsid w:val="00AD2699"/>
    <w:rsid w:val="00B02139"/>
    <w:rsid w:val="00B11506"/>
    <w:rsid w:val="00B509E2"/>
    <w:rsid w:val="00B72288"/>
    <w:rsid w:val="00B77A27"/>
    <w:rsid w:val="00BA2584"/>
    <w:rsid w:val="00BC48D1"/>
    <w:rsid w:val="00BC673F"/>
    <w:rsid w:val="00BD7294"/>
    <w:rsid w:val="00BE311C"/>
    <w:rsid w:val="00C04E61"/>
    <w:rsid w:val="00C22FAA"/>
    <w:rsid w:val="00C2759F"/>
    <w:rsid w:val="00C56753"/>
    <w:rsid w:val="00C608D2"/>
    <w:rsid w:val="00C677FB"/>
    <w:rsid w:val="00C73918"/>
    <w:rsid w:val="00C770D0"/>
    <w:rsid w:val="00C91DB6"/>
    <w:rsid w:val="00C97F1F"/>
    <w:rsid w:val="00CC5136"/>
    <w:rsid w:val="00CD070E"/>
    <w:rsid w:val="00CE15B6"/>
    <w:rsid w:val="00CE4639"/>
    <w:rsid w:val="00CE68F1"/>
    <w:rsid w:val="00CF4959"/>
    <w:rsid w:val="00D02C1C"/>
    <w:rsid w:val="00D21D2A"/>
    <w:rsid w:val="00D454FC"/>
    <w:rsid w:val="00D45D32"/>
    <w:rsid w:val="00D50B25"/>
    <w:rsid w:val="00D62E2D"/>
    <w:rsid w:val="00D77696"/>
    <w:rsid w:val="00D82690"/>
    <w:rsid w:val="00DA2D16"/>
    <w:rsid w:val="00DC0313"/>
    <w:rsid w:val="00DD267B"/>
    <w:rsid w:val="00DE1C0C"/>
    <w:rsid w:val="00DF60E1"/>
    <w:rsid w:val="00E01911"/>
    <w:rsid w:val="00E055FD"/>
    <w:rsid w:val="00E2402E"/>
    <w:rsid w:val="00E40EC2"/>
    <w:rsid w:val="00E417A4"/>
    <w:rsid w:val="00E62355"/>
    <w:rsid w:val="00E83FF1"/>
    <w:rsid w:val="00E86763"/>
    <w:rsid w:val="00EA622F"/>
    <w:rsid w:val="00EC55AC"/>
    <w:rsid w:val="00EC70B2"/>
    <w:rsid w:val="00EF2A83"/>
    <w:rsid w:val="00EF4346"/>
    <w:rsid w:val="00F0442D"/>
    <w:rsid w:val="00F50EB7"/>
    <w:rsid w:val="00F720A0"/>
    <w:rsid w:val="00F861B5"/>
    <w:rsid w:val="00FA1D8D"/>
    <w:rsid w:val="00FA2C0A"/>
    <w:rsid w:val="00FB3AC1"/>
    <w:rsid w:val="00FB6359"/>
    <w:rsid w:val="00FC4941"/>
    <w:rsid w:val="00FE29DE"/>
    <w:rsid w:val="00FF395A"/>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3056">
      <w:bodyDiv w:val="1"/>
      <w:marLeft w:val="0"/>
      <w:marRight w:val="0"/>
      <w:marTop w:val="0"/>
      <w:marBottom w:val="0"/>
      <w:divBdr>
        <w:top w:val="none" w:sz="0" w:space="0" w:color="auto"/>
        <w:left w:val="none" w:sz="0" w:space="0" w:color="auto"/>
        <w:bottom w:val="none" w:sz="0" w:space="0" w:color="auto"/>
        <w:right w:val="none" w:sz="0" w:space="0" w:color="auto"/>
      </w:divBdr>
    </w:div>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6CAD-D9B9-46B2-9028-B40A3048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1</Pages>
  <Words>11954</Words>
  <Characters>68138</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Анна Худякова</cp:lastModifiedBy>
  <cp:revision>127</cp:revision>
  <dcterms:created xsi:type="dcterms:W3CDTF">2021-11-06T07:20:00Z</dcterms:created>
  <dcterms:modified xsi:type="dcterms:W3CDTF">2022-05-08T09:44:00Z</dcterms:modified>
</cp:coreProperties>
</file>